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E22CF5" w:rsidP="00D92890" w14:paraId="4C9B82AC" w14:textId="7D463A81">
      <w:pPr>
        <w:ind w:firstLine="540"/>
        <w:jc w:val="right"/>
        <w:rPr>
          <w:bCs/>
        </w:rPr>
      </w:pPr>
      <w:r w:rsidRPr="00E22CF5">
        <w:t xml:space="preserve">Дело </w:t>
      </w:r>
      <w:r w:rsidRPr="00E22CF5" w:rsidR="00CB6000">
        <w:rPr>
          <w:bCs/>
        </w:rPr>
        <w:t>№ 5-</w:t>
      </w:r>
      <w:r w:rsidRPr="00E22CF5" w:rsidR="00251E7D">
        <w:rPr>
          <w:bCs/>
          <w:color w:val="FF0000"/>
        </w:rPr>
        <w:t>11</w:t>
      </w:r>
      <w:r w:rsidRPr="00E22CF5" w:rsidR="00E64294">
        <w:rPr>
          <w:bCs/>
          <w:color w:val="FF0000"/>
        </w:rPr>
        <w:t>78</w:t>
      </w:r>
      <w:r w:rsidRPr="00E22CF5" w:rsidR="00CB6000">
        <w:rPr>
          <w:bCs/>
        </w:rPr>
        <w:t>-210</w:t>
      </w:r>
      <w:r w:rsidRPr="00E22CF5" w:rsidR="00AB44C9">
        <w:rPr>
          <w:bCs/>
        </w:rPr>
        <w:t>3</w:t>
      </w:r>
      <w:r w:rsidRPr="00E22CF5" w:rsidR="00CB6000">
        <w:rPr>
          <w:bCs/>
        </w:rPr>
        <w:t>/202</w:t>
      </w:r>
      <w:r w:rsidRPr="00E22CF5" w:rsidR="00EE47B7">
        <w:rPr>
          <w:bCs/>
        </w:rPr>
        <w:t>4</w:t>
      </w:r>
    </w:p>
    <w:p w:rsidR="00EE47B7" w:rsidRPr="00E22CF5" w:rsidP="00D92890" w14:paraId="564CD733" w14:textId="772F4AAB">
      <w:pPr>
        <w:ind w:firstLine="540"/>
        <w:jc w:val="right"/>
        <w:rPr>
          <w:bCs/>
          <w:color w:val="FF0000"/>
        </w:rPr>
      </w:pPr>
      <w:r w:rsidRPr="00E22CF5">
        <w:rPr>
          <w:bCs/>
        </w:rPr>
        <w:t xml:space="preserve">УИД: </w:t>
      </w:r>
      <w:r w:rsidRPr="00E22CF5" w:rsidR="00E22CF5">
        <w:rPr>
          <w:b/>
          <w:bCs/>
          <w:color w:val="FF0000"/>
        </w:rPr>
        <w:t>86MS0043-01-2024-006804-98</w:t>
      </w:r>
    </w:p>
    <w:p w:rsidR="0087423F" w:rsidRPr="00E22CF5" w:rsidP="00D92890" w14:paraId="04F0D1B6" w14:textId="77777777">
      <w:pPr>
        <w:jc w:val="center"/>
        <w:rPr>
          <w:color w:val="FF0000"/>
        </w:rPr>
      </w:pPr>
    </w:p>
    <w:p w:rsidR="0087423F" w:rsidRPr="00E22CF5" w:rsidP="00D92890" w14:paraId="25A9E2B3" w14:textId="77777777">
      <w:pPr>
        <w:jc w:val="center"/>
      </w:pPr>
      <w:r w:rsidRPr="00E22CF5">
        <w:t>ПОСТАНОВЛЕНИЕ</w:t>
      </w:r>
    </w:p>
    <w:p w:rsidR="0087423F" w:rsidRPr="00E22CF5" w:rsidP="00D92890" w14:paraId="016AAD9F" w14:textId="77777777">
      <w:pPr>
        <w:jc w:val="center"/>
      </w:pPr>
      <w:r w:rsidRPr="00E22CF5">
        <w:t>по делу об административном правонарушении</w:t>
      </w:r>
    </w:p>
    <w:p w:rsidR="0087423F" w:rsidRPr="00E22CF5" w:rsidP="00D92890" w14:paraId="74934FE6" w14:textId="77777777">
      <w:pPr>
        <w:ind w:firstLine="540"/>
        <w:jc w:val="both"/>
      </w:pPr>
    </w:p>
    <w:p w:rsidR="00CB6000" w:rsidRPr="00E22CF5" w:rsidP="00D92890" w14:paraId="526D3207" w14:textId="7D4F3B0A">
      <w:pPr>
        <w:widowControl w:val="0"/>
      </w:pPr>
      <w:r w:rsidRPr="00E22CF5">
        <w:t xml:space="preserve">         город Нижневартовск                           </w:t>
      </w:r>
      <w:r w:rsidRPr="00E22CF5" w:rsidR="005E52BC">
        <w:tab/>
      </w:r>
      <w:r w:rsidRPr="00E22CF5" w:rsidR="0048196F">
        <w:t xml:space="preserve">                               </w:t>
      </w:r>
      <w:r w:rsidRPr="00E22CF5" w:rsidR="005E52BC">
        <w:tab/>
      </w:r>
      <w:r w:rsidRPr="00E22CF5" w:rsidR="001821A6">
        <w:t xml:space="preserve">03 </w:t>
      </w:r>
      <w:r w:rsidRPr="00E22CF5" w:rsidR="00251E7D">
        <w:t>июля</w:t>
      </w:r>
      <w:r w:rsidRPr="00E22CF5" w:rsidR="00EE47B7">
        <w:t xml:space="preserve"> 2024</w:t>
      </w:r>
      <w:r w:rsidRPr="00E22CF5">
        <w:t xml:space="preserve"> года</w:t>
      </w:r>
    </w:p>
    <w:p w:rsidR="00CB6000" w:rsidRPr="00E22CF5" w:rsidP="00D92890" w14:paraId="42250525" w14:textId="77777777">
      <w:pPr>
        <w:widowControl w:val="0"/>
        <w:jc w:val="center"/>
      </w:pPr>
    </w:p>
    <w:p w:rsidR="00AB44C9" w:rsidRPr="00E22CF5" w:rsidP="00AB44C9" w14:paraId="214324AD" w14:textId="1FB751B0">
      <w:pPr>
        <w:ind w:firstLine="540"/>
        <w:jc w:val="both"/>
      </w:pPr>
      <w:r w:rsidRPr="00E22CF5">
        <w:t>Мировой судья судебного участка №</w:t>
      </w:r>
      <w:r w:rsidRPr="00E22CF5" w:rsidR="00EE47B7">
        <w:t>3</w:t>
      </w:r>
      <w:r w:rsidRPr="00E22CF5">
        <w:t xml:space="preserve"> Нижневартовского судебного района города окружного значения Нижневартовска Ханты–Мансийского автономного округа – Югры </w:t>
      </w:r>
      <w:r w:rsidRPr="00E22CF5" w:rsidR="00EE47B7">
        <w:t>Дурдело Е.В.</w:t>
      </w:r>
      <w:r w:rsidRPr="00E22CF5">
        <w:t xml:space="preserve">, находящийся по адресу: ХМАО – Югра, г. Нижневартовск, ул. Нефтяников, 6, </w:t>
      </w:r>
    </w:p>
    <w:p w:rsidR="00E64294" w:rsidRPr="00E22CF5" w:rsidP="00E64294" w14:paraId="4370B26C" w14:textId="48B436BC">
      <w:pPr>
        <w:ind w:firstLine="540"/>
        <w:jc w:val="both"/>
      </w:pPr>
      <w:r w:rsidRPr="00E22CF5">
        <w:t xml:space="preserve">рассмотрев материалы по делу об административном правонарушении в отношении </w:t>
      </w:r>
      <w:r w:rsidRPr="00E22CF5">
        <w:rPr>
          <w:b/>
        </w:rPr>
        <w:t>Судакова Игоря Алексеевича</w:t>
      </w:r>
      <w:r w:rsidRPr="00E22CF5">
        <w:t xml:space="preserve">, </w:t>
      </w:r>
      <w:r w:rsidR="004E530F">
        <w:t>****</w:t>
      </w:r>
      <w:r w:rsidRPr="00E22CF5">
        <w:t xml:space="preserve">года рождения, уроженца                       </w:t>
      </w:r>
      <w:r w:rsidR="004E530F">
        <w:t>****</w:t>
      </w:r>
      <w:r w:rsidRPr="00E22CF5">
        <w:t xml:space="preserve">, </w:t>
      </w:r>
      <w:r w:rsidR="004E530F">
        <w:t>****</w:t>
      </w:r>
      <w:r w:rsidRPr="00E22CF5">
        <w:t xml:space="preserve">., проживающего по адресу: </w:t>
      </w:r>
      <w:r w:rsidR="004E530F">
        <w:t>****</w:t>
      </w:r>
      <w:r w:rsidRPr="00E22CF5">
        <w:t xml:space="preserve">г. </w:t>
      </w:r>
      <w:r w:rsidR="004E530F">
        <w:t>********</w:t>
      </w:r>
      <w:r w:rsidRPr="00E22CF5">
        <w:t xml:space="preserve">, ул. </w:t>
      </w:r>
      <w:r w:rsidR="004E530F">
        <w:t>****</w:t>
      </w:r>
      <w:r w:rsidRPr="00E22CF5">
        <w:t xml:space="preserve"> д. </w:t>
      </w:r>
      <w:r w:rsidR="004E530F">
        <w:t>****</w:t>
      </w:r>
      <w:r w:rsidRPr="00E22CF5">
        <w:t xml:space="preserve">, кв. </w:t>
      </w:r>
      <w:r w:rsidR="004E530F">
        <w:t>****</w:t>
      </w:r>
      <w:r w:rsidRPr="00E22CF5">
        <w:rPr>
          <w:color w:val="FF0000"/>
        </w:rPr>
        <w:t xml:space="preserve">паспорт серии </w:t>
      </w:r>
      <w:r w:rsidR="004E530F">
        <w:t>****</w:t>
      </w:r>
      <w:r w:rsidRPr="00E22CF5">
        <w:rPr>
          <w:color w:val="FF0000"/>
        </w:rPr>
        <w:t xml:space="preserve"> № </w:t>
      </w:r>
      <w:r w:rsidR="004E530F">
        <w:t>****</w:t>
      </w:r>
      <w:r w:rsidRPr="00E22CF5">
        <w:rPr>
          <w:color w:val="FF0000"/>
        </w:rPr>
        <w:t>,</w:t>
      </w:r>
    </w:p>
    <w:p w:rsidR="00E64294" w:rsidRPr="00E22CF5" w:rsidP="00E64294" w14:paraId="55799F4B" w14:textId="77777777">
      <w:pPr>
        <w:ind w:firstLine="540"/>
        <w:jc w:val="both"/>
      </w:pPr>
    </w:p>
    <w:p w:rsidR="00E64294" w:rsidRPr="00E22CF5" w:rsidP="00E64294" w14:paraId="35E0D3B8" w14:textId="77777777">
      <w:pPr>
        <w:jc w:val="center"/>
      </w:pPr>
      <w:r w:rsidRPr="00E22CF5">
        <w:t>УСТАНОВИЛ:</w:t>
      </w:r>
    </w:p>
    <w:p w:rsidR="00E64294" w:rsidRPr="00E22CF5" w:rsidP="00E64294" w14:paraId="0D26FAA9" w14:textId="77777777">
      <w:pPr>
        <w:ind w:firstLine="540"/>
        <w:jc w:val="both"/>
      </w:pPr>
    </w:p>
    <w:p w:rsidR="00625FBB" w:rsidRPr="00E22CF5" w:rsidP="00E64294" w14:paraId="6A64E3C3" w14:textId="069CEC59">
      <w:pPr>
        <w:ind w:firstLine="540"/>
        <w:jc w:val="both"/>
      </w:pPr>
      <w:r w:rsidRPr="00E22CF5">
        <w:t xml:space="preserve">Судаков И.А., являясь генеральным директором </w:t>
      </w:r>
      <w:r w:rsidRPr="00E22CF5">
        <w:rPr>
          <w:color w:val="000099"/>
        </w:rPr>
        <w:t>ООО «ПРОМЛЕССТРОЙ</w:t>
      </w:r>
      <w:r w:rsidRPr="00E22CF5">
        <w:t xml:space="preserve">», расположенного по адресу: </w:t>
      </w:r>
      <w:r w:rsidR="004E530F">
        <w:t>****</w:t>
      </w:r>
      <w:r w:rsidRPr="00E22CF5">
        <w:t>, не представил в Ме</w:t>
      </w:r>
      <w:r w:rsidRPr="00E22CF5">
        <w:t>жрайонную ИФНС России № 6 по ХМАО - Югре</w:t>
      </w:r>
      <w:r w:rsidRPr="00E22CF5" w:rsidR="006E74A5">
        <w:t xml:space="preserve"> </w:t>
      </w:r>
      <w:r w:rsidRPr="00E22CF5" w:rsidR="00444B52">
        <w:t xml:space="preserve">расчет по страховым взносам </w:t>
      </w:r>
      <w:r w:rsidRPr="00E22CF5">
        <w:t xml:space="preserve">за </w:t>
      </w:r>
      <w:r w:rsidRPr="00E22CF5" w:rsidR="00251E7D">
        <w:t>9</w:t>
      </w:r>
      <w:r w:rsidRPr="00E22CF5" w:rsidR="0087423F">
        <w:t xml:space="preserve"> месяцев </w:t>
      </w:r>
      <w:r w:rsidRPr="00E22CF5">
        <w:t>20</w:t>
      </w:r>
      <w:r w:rsidRPr="00E22CF5" w:rsidR="002F1ED9">
        <w:t>2</w:t>
      </w:r>
      <w:r w:rsidRPr="00E22CF5" w:rsidR="00EE47B7">
        <w:t>3</w:t>
      </w:r>
      <w:r w:rsidRPr="00E22CF5">
        <w:t xml:space="preserve"> год</w:t>
      </w:r>
      <w:r w:rsidRPr="00E22CF5" w:rsidR="008F5A0E">
        <w:t>а</w:t>
      </w:r>
      <w:r w:rsidRPr="00E22CF5">
        <w:t>, срок предоставления которо</w:t>
      </w:r>
      <w:r w:rsidRPr="00E22CF5" w:rsidR="00444B52">
        <w:t>го</w:t>
      </w:r>
      <w:r w:rsidRPr="00E22CF5" w:rsidR="0048196F">
        <w:t xml:space="preserve"> </w:t>
      </w:r>
      <w:r w:rsidRPr="00E22CF5" w:rsidR="00EC75EF">
        <w:t xml:space="preserve">установлен </w:t>
      </w:r>
      <w:r w:rsidRPr="00E22CF5">
        <w:t xml:space="preserve">не позднее </w:t>
      </w:r>
      <w:r w:rsidRPr="00E22CF5" w:rsidR="00EE47B7">
        <w:t>25.</w:t>
      </w:r>
      <w:r w:rsidRPr="00E22CF5" w:rsidR="00251E7D">
        <w:t>10</w:t>
      </w:r>
      <w:r w:rsidRPr="00E22CF5" w:rsidR="00EE47B7">
        <w:t>.2023</w:t>
      </w:r>
      <w:r w:rsidRPr="00E22CF5" w:rsidR="00512383">
        <w:t xml:space="preserve"> года</w:t>
      </w:r>
      <w:r w:rsidRPr="00E22CF5" w:rsidR="00CC2F4F">
        <w:t>, фактически расчет</w:t>
      </w:r>
      <w:r w:rsidRPr="00E22CF5" w:rsidR="00E5198E">
        <w:t xml:space="preserve"> не</w:t>
      </w:r>
      <w:r w:rsidRPr="00E22CF5" w:rsidR="00CC2F4F">
        <w:t xml:space="preserve"> представлен</w:t>
      </w:r>
      <w:r w:rsidRPr="00E22CF5" w:rsidR="00E5198E">
        <w:t>.</w:t>
      </w:r>
    </w:p>
    <w:p w:rsidR="00E64294" w:rsidRPr="00E22CF5" w:rsidP="00E64294" w14:paraId="7CBECCEE" w14:textId="77777777">
      <w:pPr>
        <w:ind w:firstLine="540"/>
        <w:jc w:val="both"/>
      </w:pPr>
      <w:r w:rsidRPr="00E22CF5">
        <w:t>На рассмотрение административного материала Судаков И.А. не я</w:t>
      </w:r>
      <w:r w:rsidRPr="00E22CF5">
        <w:t>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E64294" w:rsidRPr="00E22CF5" w:rsidP="00E64294" w14:paraId="3EC8AEFC" w14:textId="77777777">
      <w:pPr>
        <w:ind w:firstLine="540"/>
        <w:jc w:val="both"/>
      </w:pPr>
      <w:r w:rsidRPr="00E22CF5">
        <w:t>Руководствуясь п. 6 постановления Пленума Верховного Суда Российской Федерации от 24.03.2005 N 5 "О некоторых вопросах, возни</w:t>
      </w:r>
      <w:r w:rsidRPr="00E22CF5">
        <w:t>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</w:t>
      </w:r>
      <w:r w:rsidRPr="00E22CF5">
        <w:t>е лица, привлекаемого к административной ответственности.</w:t>
      </w:r>
    </w:p>
    <w:p w:rsidR="00E64294" w:rsidRPr="00E22CF5" w:rsidP="00E64294" w14:paraId="33EDE25F" w14:textId="77777777">
      <w:pPr>
        <w:ind w:firstLine="540"/>
        <w:jc w:val="both"/>
      </w:pPr>
      <w:r w:rsidRPr="00E22CF5"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вы</w:t>
      </w:r>
      <w:r w:rsidRPr="00E22CF5">
        <w:t>писку из ЕГРЮЛ, приходит к следующему.</w:t>
      </w:r>
    </w:p>
    <w:p w:rsidR="00E64294" w:rsidRPr="00E22CF5" w:rsidP="00E64294" w14:paraId="17A6355B" w14:textId="77777777">
      <w:pPr>
        <w:ind w:firstLine="540"/>
        <w:jc w:val="both"/>
      </w:pPr>
      <w:r w:rsidRPr="00E22CF5">
        <w:t xml:space="preserve">Статья 15.5 Кодекса РФ об АП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E22CF5">
        <w:t>налоговый орган по месту учета.</w:t>
      </w:r>
    </w:p>
    <w:p w:rsidR="00355F58" w:rsidRPr="00E22CF5" w:rsidP="00E64294" w14:paraId="7C7DE21B" w14:textId="1AB7C8FC">
      <w:pPr>
        <w:ind w:firstLine="540"/>
        <w:jc w:val="both"/>
      </w:pPr>
      <w:r w:rsidRPr="00E22CF5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</w:t>
      </w:r>
      <w:r w:rsidRPr="00E22CF5">
        <w:t>держат.</w:t>
      </w:r>
    </w:p>
    <w:p w:rsidR="00E64294" w:rsidRPr="00E22CF5" w:rsidP="00E64294" w14:paraId="4AEB48C3" w14:textId="77777777">
      <w:pPr>
        <w:ind w:firstLine="540"/>
        <w:jc w:val="both"/>
      </w:pPr>
      <w:r w:rsidRPr="00E22CF5">
        <w:t xml:space="preserve">Согласно п. 5 ст. 174 НК РФ налогоплательщики (в том числе являющиеся налоговыми агентами), а также лица, указанные в </w:t>
      </w:r>
      <w:hyperlink w:anchor="sub_16108" w:history="1">
        <w:r w:rsidRPr="00E22CF5">
          <w:rPr>
            <w:rStyle w:val="Hyperlink"/>
          </w:rPr>
          <w:t>пункте 8 статьи 161</w:t>
        </w:r>
      </w:hyperlink>
      <w:r w:rsidRPr="00E22CF5">
        <w:t xml:space="preserve"> и </w:t>
      </w:r>
      <w:hyperlink w:anchor="sub_1735" w:history="1">
        <w:r w:rsidRPr="00E22CF5">
          <w:rPr>
            <w:rStyle w:val="Hyperlink"/>
          </w:rPr>
          <w:t>пункте 5 статьи 173</w:t>
        </w:r>
      </w:hyperlink>
      <w:r w:rsidRPr="00E22CF5"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</w:t>
      </w:r>
      <w:r w:rsidRPr="00E22CF5">
        <w:t>не позднее 25-го числа месяца, следующего за истекшим налоговым периодом, если иное не предусмотрено настоящей главой.</w:t>
      </w:r>
    </w:p>
    <w:p w:rsidR="00E64294" w:rsidRPr="00E22CF5" w:rsidP="00E64294" w14:paraId="3F5344B8" w14:textId="77777777">
      <w:pPr>
        <w:ind w:firstLine="540"/>
        <w:jc w:val="both"/>
      </w:pPr>
      <w:r w:rsidRPr="00E22CF5"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 w:rsidRPr="00E22CF5">
          <w:rPr>
            <w:rStyle w:val="Hyperlink"/>
          </w:rPr>
          <w:t>абзацах четвертом</w:t>
        </w:r>
      </w:hyperlink>
      <w:r w:rsidRPr="00E22CF5">
        <w:t xml:space="preserve"> и </w:t>
      </w:r>
      <w:hyperlink w:anchor="sub_1700315" w:history="1">
        <w:r w:rsidRPr="00E22CF5">
          <w:rPr>
            <w:rStyle w:val="Hyperlink"/>
          </w:rPr>
          <w:t>пятом пункта 3.1 статьи 170</w:t>
        </w:r>
      </w:hyperlink>
      <w:r w:rsidRPr="00E22CF5"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</w:t>
      </w:r>
      <w:r w:rsidRPr="00E22CF5">
        <w:t>шим налоговым периодом.</w:t>
      </w:r>
    </w:p>
    <w:p w:rsidR="00E64294" w:rsidRPr="00E22CF5" w:rsidP="00E64294" w14:paraId="7880258D" w14:textId="1F8EB853">
      <w:pPr>
        <w:ind w:firstLine="540"/>
        <w:jc w:val="both"/>
      </w:pPr>
      <w:r w:rsidRPr="00E22CF5">
        <w:t xml:space="preserve">Таким образом, расчет по страховым взносам за 9 месяцев 2023 года необходимо представить в срок не позднее 26 октября 2023 года. </w:t>
      </w:r>
    </w:p>
    <w:p w:rsidR="00E64294" w:rsidRPr="00E22CF5" w:rsidP="00E64294" w14:paraId="672D82D6" w14:textId="77777777">
      <w:pPr>
        <w:ind w:firstLine="540"/>
        <w:jc w:val="both"/>
        <w:rPr>
          <w:b/>
        </w:rPr>
      </w:pPr>
      <w:r w:rsidRPr="00E22CF5">
        <w:t>Имеющиеся в материалах дела доказательства не противоречивы, последовательны, соответствуют критерию д</w:t>
      </w:r>
      <w:r w:rsidRPr="00E22CF5">
        <w:t>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E64294" w:rsidRPr="00E22CF5" w:rsidP="00E64294" w14:paraId="58014C3E" w14:textId="77777777">
      <w:pPr>
        <w:ind w:firstLine="540"/>
        <w:jc w:val="both"/>
      </w:pPr>
      <w:r w:rsidRPr="00E22CF5">
        <w:t>Оценивая доказательства в их совокупности, мировой судья считает, что виновность Судакова И.А., в совершении административного</w:t>
      </w:r>
      <w:r w:rsidRPr="00E22CF5">
        <w:t xml:space="preserve"> правонарушения, предусмотренного ст. 15.5 Кодекса РФ об АП, доказана. </w:t>
      </w:r>
    </w:p>
    <w:p w:rsidR="00E64294" w:rsidRPr="00E22CF5" w:rsidP="00E64294" w14:paraId="44D6D412" w14:textId="77777777">
      <w:pPr>
        <w:ind w:firstLine="540"/>
        <w:jc w:val="both"/>
      </w:pPr>
      <w:r w:rsidRPr="00E22CF5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обстоятельств, отягчающим администрат</w:t>
      </w:r>
      <w:r w:rsidRPr="00E22CF5">
        <w:t xml:space="preserve">ивную ответственность обстоятельством признаётся повторное в течение года совершение однородного аналогичного правонарушения и считает, что необходимо назначить административное наказание в виде штрафа. </w:t>
      </w:r>
    </w:p>
    <w:p w:rsidR="00E64294" w:rsidRPr="00E22CF5" w:rsidP="00E64294" w14:paraId="00927F73" w14:textId="77777777">
      <w:pPr>
        <w:ind w:firstLine="540"/>
        <w:jc w:val="both"/>
      </w:pPr>
      <w:r w:rsidRPr="00E22CF5">
        <w:t>На основании изложенного и руководствуясь ст.ст. 29.</w:t>
      </w:r>
      <w:r w:rsidRPr="00E22CF5">
        <w:t>9, 29.10 Кодекса РФ об административных правонарушениях,</w:t>
      </w:r>
    </w:p>
    <w:p w:rsidR="00E64294" w:rsidRPr="00E22CF5" w:rsidP="00E64294" w14:paraId="0F300824" w14:textId="77777777">
      <w:pPr>
        <w:ind w:firstLine="540"/>
        <w:jc w:val="both"/>
      </w:pPr>
    </w:p>
    <w:p w:rsidR="00E64294" w:rsidRPr="00E22CF5" w:rsidP="00E64294" w14:paraId="40B50ABF" w14:textId="77777777">
      <w:pPr>
        <w:ind w:firstLine="540"/>
        <w:jc w:val="both"/>
      </w:pPr>
      <w:r w:rsidRPr="00E22CF5">
        <w:t xml:space="preserve">                                                     ПОСТАНОВИЛ:</w:t>
      </w:r>
    </w:p>
    <w:p w:rsidR="00E64294" w:rsidRPr="00E22CF5" w:rsidP="00E64294" w14:paraId="7C6A132B" w14:textId="77777777">
      <w:pPr>
        <w:ind w:firstLine="540"/>
        <w:jc w:val="both"/>
      </w:pPr>
      <w:r w:rsidRPr="00E22CF5">
        <w:rPr>
          <w:b/>
        </w:rPr>
        <w:t xml:space="preserve">Судакова Игоря Алексеевича </w:t>
      </w:r>
      <w:r w:rsidRPr="00E22CF5">
        <w:t>признать</w:t>
      </w:r>
      <w:r w:rsidRPr="00E22CF5">
        <w:rPr>
          <w:b/>
        </w:rPr>
        <w:t xml:space="preserve"> </w:t>
      </w:r>
      <w:r w:rsidRPr="00E22CF5">
        <w:t>виновным в совершении административного правонарушения, предусмотренного ст. 15.5 Кодекса РФ об а</w:t>
      </w:r>
      <w:r w:rsidRPr="00E22CF5">
        <w:t xml:space="preserve">дминистративных правонарушениях и назначить ему административное наказание в виде штрафа в размере 300 рублей. </w:t>
      </w:r>
    </w:p>
    <w:p w:rsidR="00E64294" w:rsidRPr="00E22CF5" w:rsidP="00E64294" w14:paraId="0C6E4F9C" w14:textId="061B7E32">
      <w:pPr>
        <w:ind w:firstLine="540"/>
        <w:jc w:val="both"/>
      </w:pPr>
      <w:r w:rsidRPr="00E22CF5">
        <w:t>Штраф подлежит уплате в УФК по Ханты - Мансийскому автономному округу – Югре (Департамент административного обеспечения Ханты - Мансийского авто</w:t>
      </w:r>
      <w:r w:rsidRPr="00E22CF5">
        <w:t>номного округа – Югры л\с 04872</w:t>
      </w:r>
      <w:r w:rsidRPr="00E22CF5">
        <w:rPr>
          <w:lang w:val="en-US"/>
        </w:rPr>
        <w:t>D</w:t>
      </w:r>
      <w:r w:rsidRPr="00E22CF5">
        <w:t xml:space="preserve">080080), КПП 86101001, ИНН 8601073664, ОКТМО 71875000, счет получателя платежа 03100643000000018700, БИК 007162163, к/сч 401028102453700000007, Банк РКЦ г. Ханты-Мансийска, </w:t>
      </w:r>
      <w:r w:rsidRPr="00E22CF5">
        <w:rPr>
          <w:color w:val="FF0000"/>
        </w:rPr>
        <w:t xml:space="preserve">КБК 72011601153010005140. УИН: </w:t>
      </w:r>
      <w:r w:rsidRPr="00E22CF5" w:rsidR="00E22CF5">
        <w:rPr>
          <w:color w:val="FF0000"/>
        </w:rPr>
        <w:t>0412365400435011782415137</w:t>
      </w:r>
      <w:r w:rsidRPr="00E22CF5">
        <w:t xml:space="preserve">. </w:t>
      </w:r>
    </w:p>
    <w:p w:rsidR="00E64294" w:rsidRPr="00E22CF5" w:rsidP="00E64294" w14:paraId="7EF0D83A" w14:textId="77777777">
      <w:pPr>
        <w:ind w:firstLine="540"/>
        <w:jc w:val="both"/>
      </w:pPr>
      <w:r w:rsidRPr="00E22CF5"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</w:t>
      </w:r>
      <w:r w:rsidRPr="00E22CF5">
        <w:t xml:space="preserve">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E64294" w:rsidRPr="00E22CF5" w:rsidP="00E64294" w14:paraId="78A430FD" w14:textId="77777777">
      <w:pPr>
        <w:ind w:firstLine="540"/>
        <w:jc w:val="both"/>
      </w:pPr>
      <w:r w:rsidRPr="00E22CF5">
        <w:t>Квитанцию об оплате штрафа необходимо представить мировому судье судебного участка № 3 Нижневарт</w:t>
      </w:r>
      <w:r w:rsidRPr="00E22CF5">
        <w:t>овского судебного района города окружного значения Нижневартовска Ханты-Мансийского автономного округа – Югры по адресу: г. Нижневартовск, ул. Нефтяников, д. 6, каб. 220.</w:t>
      </w:r>
    </w:p>
    <w:p w:rsidR="00E64294" w:rsidRPr="00E22CF5" w:rsidP="00E64294" w14:paraId="4DF846EE" w14:textId="77777777">
      <w:pPr>
        <w:ind w:firstLine="540"/>
        <w:jc w:val="both"/>
      </w:pPr>
      <w:r w:rsidRPr="00E22CF5">
        <w:t>Неуплата административного штрафа в указанный срок влечет привлечение к административ</w:t>
      </w:r>
      <w:r w:rsidRPr="00E22CF5">
        <w:t>ной ответственности по ч. 1 ст. 20.25 Кодекса РФ об административных правонарушениях.</w:t>
      </w:r>
    </w:p>
    <w:p w:rsidR="00E64294" w:rsidRPr="00E22CF5" w:rsidP="00E64294" w14:paraId="48C5FD64" w14:textId="77777777">
      <w:pPr>
        <w:ind w:firstLine="540"/>
        <w:jc w:val="both"/>
      </w:pPr>
      <w:r w:rsidRPr="00E22CF5">
        <w:t>Постановление может быть обжаловано в течение 10 суток в Нижневартовский городской суд Ханты-Мансийского автономного округа - Югры через мирового судью, вынесшего постано</w:t>
      </w:r>
      <w:r w:rsidRPr="00E22CF5">
        <w:t xml:space="preserve">вление.  </w:t>
      </w:r>
    </w:p>
    <w:p w:rsidR="00E64294" w:rsidRPr="00E22CF5" w:rsidP="00E64294" w14:paraId="6E96B280" w14:textId="77777777">
      <w:pPr>
        <w:ind w:firstLine="540"/>
        <w:jc w:val="both"/>
      </w:pPr>
    </w:p>
    <w:p w:rsidR="00E64294" w:rsidRPr="00E22CF5" w:rsidP="00E64294" w14:paraId="2B8B7D0B" w14:textId="0C097CC5">
      <w:pPr>
        <w:ind w:firstLine="540"/>
        <w:jc w:val="both"/>
        <w:rPr>
          <w:bCs/>
        </w:rPr>
      </w:pPr>
      <w:r>
        <w:t>****</w:t>
      </w:r>
      <w:r w:rsidRPr="00E22CF5" w:rsidR="00593CB0">
        <w:t xml:space="preserve">Мировой судья </w:t>
      </w:r>
      <w:r w:rsidRPr="00E22CF5" w:rsidR="00593CB0">
        <w:tab/>
      </w:r>
      <w:r w:rsidRPr="00E22CF5" w:rsidR="00593CB0">
        <w:tab/>
      </w:r>
      <w:r w:rsidRPr="00E22CF5" w:rsidR="00593CB0">
        <w:tab/>
      </w:r>
      <w:r w:rsidRPr="00E22CF5" w:rsidR="00593CB0">
        <w:tab/>
      </w:r>
      <w:r w:rsidRPr="00E22CF5" w:rsidR="00593CB0">
        <w:tab/>
      </w:r>
      <w:r w:rsidRPr="00E22CF5" w:rsidR="00593CB0">
        <w:tab/>
      </w:r>
      <w:r w:rsidRPr="00E22CF5" w:rsidR="00593CB0">
        <w:tab/>
        <w:t xml:space="preserve">   Е.В. Дурдело</w:t>
      </w:r>
      <w:r w:rsidRPr="00E22CF5" w:rsidR="00593CB0">
        <w:rPr>
          <w:bCs/>
        </w:rPr>
        <w:tab/>
      </w:r>
    </w:p>
    <w:p w:rsidR="00E64294" w:rsidRPr="00E22CF5" w:rsidP="00E64294" w14:paraId="2148EA56" w14:textId="77777777">
      <w:pPr>
        <w:ind w:firstLine="540"/>
        <w:jc w:val="both"/>
      </w:pPr>
    </w:p>
    <w:p w:rsidR="00E64294" w:rsidRPr="00E22CF5" w:rsidP="00E64294" w14:paraId="0552A8D5" w14:textId="2D710BBA">
      <w:pPr>
        <w:ind w:firstLine="540"/>
        <w:jc w:val="both"/>
        <w:rPr>
          <w:bCs/>
          <w:sz w:val="22"/>
          <w:szCs w:val="22"/>
        </w:rPr>
      </w:pPr>
      <w:r w:rsidRPr="00E22CF5">
        <w:rPr>
          <w:sz w:val="22"/>
          <w:szCs w:val="22"/>
        </w:rPr>
        <w:t>Подлинник постановления находится в м</w:t>
      </w:r>
      <w:r w:rsidRPr="00E22CF5">
        <w:rPr>
          <w:sz w:val="22"/>
          <w:szCs w:val="22"/>
        </w:rPr>
        <w:t xml:space="preserve">атериалах административного дела № 5-1178-2103/2024 мирового судьи судебного участка № 3 Нижневартовского судебного района города окружного значения Нижневартовска ХМАО – Югры </w:t>
      </w:r>
    </w:p>
    <w:p w:rsidR="007175F2" w:rsidRPr="00E22CF5" w:rsidP="00E64294" w14:paraId="26202A69" w14:textId="37DD96B4">
      <w:pPr>
        <w:ind w:firstLine="540"/>
        <w:jc w:val="both"/>
        <w:rPr>
          <w:bCs/>
        </w:rPr>
      </w:pPr>
    </w:p>
    <w:sectPr w:rsidSect="00BC3122">
      <w:headerReference w:type="even" r:id="rId5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 w14:paraId="5220DA2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 w14:paraId="515DB70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25D28"/>
    <w:rsid w:val="001320AE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1A6"/>
    <w:rsid w:val="001822F2"/>
    <w:rsid w:val="00185BF4"/>
    <w:rsid w:val="001942F7"/>
    <w:rsid w:val="00194EF7"/>
    <w:rsid w:val="0019683E"/>
    <w:rsid w:val="001A39D0"/>
    <w:rsid w:val="001B3035"/>
    <w:rsid w:val="001B79D6"/>
    <w:rsid w:val="001C1CB8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1E7D"/>
    <w:rsid w:val="00252D50"/>
    <w:rsid w:val="002607A4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29F1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67A"/>
    <w:rsid w:val="00444B52"/>
    <w:rsid w:val="0045555B"/>
    <w:rsid w:val="00460333"/>
    <w:rsid w:val="004672F8"/>
    <w:rsid w:val="004679BE"/>
    <w:rsid w:val="00474EEE"/>
    <w:rsid w:val="0048196F"/>
    <w:rsid w:val="00484416"/>
    <w:rsid w:val="00491BE6"/>
    <w:rsid w:val="004930FC"/>
    <w:rsid w:val="0049312B"/>
    <w:rsid w:val="00497CC1"/>
    <w:rsid w:val="004B105D"/>
    <w:rsid w:val="004C332A"/>
    <w:rsid w:val="004D0F28"/>
    <w:rsid w:val="004E530F"/>
    <w:rsid w:val="004E5615"/>
    <w:rsid w:val="004F4E25"/>
    <w:rsid w:val="00507FC6"/>
    <w:rsid w:val="00512383"/>
    <w:rsid w:val="00514918"/>
    <w:rsid w:val="005207A9"/>
    <w:rsid w:val="00524124"/>
    <w:rsid w:val="005279D2"/>
    <w:rsid w:val="00532324"/>
    <w:rsid w:val="00534242"/>
    <w:rsid w:val="00535412"/>
    <w:rsid w:val="00543F62"/>
    <w:rsid w:val="00567230"/>
    <w:rsid w:val="0057105A"/>
    <w:rsid w:val="005816F9"/>
    <w:rsid w:val="00593CB0"/>
    <w:rsid w:val="00594835"/>
    <w:rsid w:val="005B7DC6"/>
    <w:rsid w:val="005C1E46"/>
    <w:rsid w:val="005C56F8"/>
    <w:rsid w:val="005D0624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5F6EEE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0C51"/>
    <w:rsid w:val="006360EB"/>
    <w:rsid w:val="00640D67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1B8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37472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122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65A8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22CF5"/>
    <w:rsid w:val="00E30E70"/>
    <w:rsid w:val="00E430E5"/>
    <w:rsid w:val="00E464DB"/>
    <w:rsid w:val="00E4753D"/>
    <w:rsid w:val="00E5198E"/>
    <w:rsid w:val="00E62307"/>
    <w:rsid w:val="00E64294"/>
    <w:rsid w:val="00E67015"/>
    <w:rsid w:val="00E73B76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7B7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75119"/>
    <w:rsid w:val="00FA353B"/>
    <w:rsid w:val="00FA7DB1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6473757-1B3E-43E6-804D-E7144D6D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0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2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1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2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3"/>
    <w:rsid w:val="007175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2013-9929-400D-A127-8C17718E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